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AA4D" w14:textId="4B4D6DFD" w:rsidR="003338EB" w:rsidRDefault="003338EB" w:rsidP="003338EB">
      <w:pPr>
        <w:spacing w:after="0" w:line="259" w:lineRule="auto"/>
        <w:ind w:left="0" w:right="2109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B4D3B5A" wp14:editId="42F6AF35">
            <wp:simplePos x="0" y="0"/>
            <wp:positionH relativeFrom="page">
              <wp:posOffset>6769228</wp:posOffset>
            </wp:positionH>
            <wp:positionV relativeFrom="page">
              <wp:posOffset>173533</wp:posOffset>
            </wp:positionV>
            <wp:extent cx="1080782" cy="583456"/>
            <wp:effectExtent l="0" t="0" r="0" b="0"/>
            <wp:wrapSquare wrapText="bothSides"/>
            <wp:docPr id="13" name="Picture 13" descr="A logo for housing and community developmen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logo for housing and community develop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782" cy="58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Out of Reach 202</w:t>
      </w:r>
      <w:r w:rsidR="00DA7D39">
        <w:rPr>
          <w:b/>
          <w:sz w:val="36"/>
        </w:rPr>
        <w:t>5</w:t>
      </w:r>
      <w:r>
        <w:rPr>
          <w:b/>
          <w:sz w:val="36"/>
        </w:rPr>
        <w:t xml:space="preserve"> - New Jersey Counties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9"/>
        <w:gridCol w:w="1795"/>
        <w:gridCol w:w="999"/>
        <w:gridCol w:w="2472"/>
        <w:gridCol w:w="2628"/>
        <w:gridCol w:w="1354"/>
        <w:gridCol w:w="2145"/>
      </w:tblGrid>
      <w:tr w:rsidR="003338EB" w14:paraId="169F5E98" w14:textId="77777777" w:rsidTr="00A73E58">
        <w:trPr>
          <w:trHeight w:val="828"/>
        </w:trPr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D9"/>
            <w:vAlign w:val="bottom"/>
            <w:hideMark/>
          </w:tcPr>
          <w:p w14:paraId="3A6C1E9F" w14:textId="77777777" w:rsidR="003338EB" w:rsidRDefault="003338EB" w:rsidP="00ED5E4A">
            <w:pPr>
              <w:spacing w:after="0" w:line="240" w:lineRule="auto"/>
              <w:ind w:left="0" w:firstLine="0"/>
              <w:rPr>
                <w:rFonts w:ascii="Aptos Narrow" w:eastAsia="Times New Roman" w:hAnsi="Aptos Narrow" w:cs="Times New Roman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D9D9"/>
            <w:hideMark/>
          </w:tcPr>
          <w:p w14:paraId="60DF7AA6" w14:textId="77777777" w:rsidR="003338EB" w:rsidRDefault="003338EB" w:rsidP="00ED5E4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Hourly wage necessary to afford </w:t>
            </w:r>
            <w:proofErr w:type="gramStart"/>
            <w:r>
              <w:rPr>
                <w:rFonts w:ascii="Aptos Narrow" w:hAnsi="Aptos Narrow"/>
                <w:b/>
                <w:bCs/>
                <w:sz w:val="22"/>
                <w:szCs w:val="22"/>
              </w:rPr>
              <w:t>2 bedroom</w:t>
            </w:r>
            <w:proofErr w:type="gramEnd"/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FMR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D9D9"/>
            <w:hideMark/>
          </w:tcPr>
          <w:p w14:paraId="787117AE" w14:textId="77777777" w:rsidR="003338EB" w:rsidRDefault="003338EB" w:rsidP="00ED5E4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2 BR FMR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D9D9"/>
            <w:hideMark/>
          </w:tcPr>
          <w:p w14:paraId="25A66533" w14:textId="77777777" w:rsidR="003338EB" w:rsidRDefault="003338EB" w:rsidP="00ED5E4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Income needed to afford 2 BR FMR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D9D9"/>
            <w:hideMark/>
          </w:tcPr>
          <w:p w14:paraId="7B851A15" w14:textId="77777777" w:rsidR="003338EB" w:rsidRDefault="003338EB" w:rsidP="00ED5E4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Full time jobs at</w:t>
            </w:r>
            <w:r>
              <w:rPr>
                <w:rFonts w:ascii="Aptos Narrow" w:hAnsi="Aptos Narrow"/>
                <w:b/>
                <w:bCs/>
                <w:sz w:val="22"/>
                <w:szCs w:val="22"/>
              </w:rPr>
              <w:br/>
              <w:t>minimum wage to afford 2 BR FMR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D9D9"/>
            <w:hideMark/>
          </w:tcPr>
          <w:p w14:paraId="3C469F8D" w14:textId="77777777" w:rsidR="003338EB" w:rsidRDefault="003338EB" w:rsidP="00ED5E4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Renter households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D9D9"/>
            <w:hideMark/>
          </w:tcPr>
          <w:p w14:paraId="7C63AAE0" w14:textId="77777777" w:rsidR="003338EB" w:rsidRDefault="003338EB" w:rsidP="00ED5E4A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% of total households </w:t>
            </w:r>
          </w:p>
        </w:tc>
      </w:tr>
      <w:tr w:rsidR="00A73E58" w14:paraId="357B0885" w14:textId="77777777" w:rsidTr="00A73E58">
        <w:trPr>
          <w:trHeight w:val="684"/>
        </w:trPr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4E4E4"/>
            <w:noWrap/>
            <w:vAlign w:val="bottom"/>
            <w:hideMark/>
          </w:tcPr>
          <w:p w14:paraId="7AFCB393" w14:textId="5E48AF98" w:rsidR="00A73E58" w:rsidRPr="00A73E58" w:rsidRDefault="00A73E58" w:rsidP="00A73E58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A73E58">
              <w:rPr>
                <w:rFonts w:ascii="Calibri" w:hAnsi="Calibri" w:cs="Calibri"/>
                <w:b/>
                <w:bCs/>
                <w:sz w:val="28"/>
                <w:szCs w:val="28"/>
              </w:rPr>
              <w:t>New Jersey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4E4E4"/>
            <w:noWrap/>
            <w:vAlign w:val="bottom"/>
            <w:hideMark/>
          </w:tcPr>
          <w:p w14:paraId="4B81FDBF" w14:textId="068642F2" w:rsidR="00A73E58" w:rsidRPr="00A73E58" w:rsidRDefault="00A73E58" w:rsidP="00A73E58">
            <w:pPr>
              <w:jc w:val="center"/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A73E58">
              <w:rPr>
                <w:rFonts w:ascii="Calibri" w:hAnsi="Calibri" w:cs="Calibri"/>
                <w:b/>
                <w:bCs/>
                <w:sz w:val="28"/>
                <w:szCs w:val="28"/>
              </w:rPr>
              <w:t>$39.99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4E4E4"/>
            <w:noWrap/>
            <w:vAlign w:val="bottom"/>
            <w:hideMark/>
          </w:tcPr>
          <w:p w14:paraId="54F05F3A" w14:textId="3E798691" w:rsidR="00A73E58" w:rsidRPr="00A73E58" w:rsidRDefault="00A73E58" w:rsidP="00A73E58">
            <w:pPr>
              <w:jc w:val="center"/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A73E58">
              <w:rPr>
                <w:rFonts w:ascii="Calibri" w:hAnsi="Calibri" w:cs="Calibri"/>
                <w:b/>
                <w:bCs/>
                <w:sz w:val="28"/>
                <w:szCs w:val="28"/>
              </w:rPr>
              <w:t>$2,079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4E4E4"/>
            <w:noWrap/>
            <w:vAlign w:val="bottom"/>
            <w:hideMark/>
          </w:tcPr>
          <w:p w14:paraId="248221EB" w14:textId="58179297" w:rsidR="00A73E58" w:rsidRPr="00A73E58" w:rsidRDefault="00A73E58" w:rsidP="00A73E58">
            <w:pPr>
              <w:jc w:val="center"/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A73E58">
              <w:rPr>
                <w:rFonts w:ascii="Calibri" w:hAnsi="Calibri" w:cs="Calibri"/>
                <w:b/>
                <w:bCs/>
                <w:sz w:val="28"/>
                <w:szCs w:val="28"/>
              </w:rPr>
              <w:t>$83,173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4E4E4"/>
            <w:noWrap/>
            <w:vAlign w:val="bottom"/>
            <w:hideMark/>
          </w:tcPr>
          <w:p w14:paraId="2F5BF2CA" w14:textId="3B3029CD" w:rsidR="00A73E58" w:rsidRPr="00A73E58" w:rsidRDefault="00A73E58" w:rsidP="00A73E58">
            <w:pPr>
              <w:jc w:val="center"/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A73E58">
              <w:rPr>
                <w:rFonts w:ascii="Calibri" w:hAnsi="Calibri" w:cs="Calibri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4E4E4"/>
            <w:noWrap/>
            <w:vAlign w:val="bottom"/>
            <w:hideMark/>
          </w:tcPr>
          <w:p w14:paraId="757DEE9F" w14:textId="0F189076" w:rsidR="00A73E58" w:rsidRPr="00A73E58" w:rsidRDefault="00A73E58" w:rsidP="00A73E58">
            <w:pPr>
              <w:jc w:val="center"/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A73E58">
              <w:rPr>
                <w:rFonts w:ascii="Calibri" w:hAnsi="Calibri" w:cs="Calibri"/>
                <w:b/>
                <w:bCs/>
                <w:sz w:val="28"/>
                <w:szCs w:val="28"/>
              </w:rPr>
              <w:t>1,262,873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4E4E4"/>
            <w:noWrap/>
            <w:vAlign w:val="bottom"/>
            <w:hideMark/>
          </w:tcPr>
          <w:p w14:paraId="7B382F49" w14:textId="6795C59E" w:rsidR="00A73E58" w:rsidRPr="00A73E58" w:rsidRDefault="00A73E58" w:rsidP="00A73E58">
            <w:pPr>
              <w:jc w:val="center"/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A73E58">
              <w:rPr>
                <w:rFonts w:ascii="Calibri" w:hAnsi="Calibri" w:cs="Calibri"/>
                <w:b/>
                <w:bCs/>
                <w:sz w:val="28"/>
                <w:szCs w:val="28"/>
              </w:rPr>
              <w:t>36%</w:t>
            </w:r>
          </w:p>
        </w:tc>
      </w:tr>
      <w:tr w:rsidR="003338EB" w14:paraId="702653C1" w14:textId="77777777" w:rsidTr="00A73E58">
        <w:trPr>
          <w:trHeight w:val="636"/>
        </w:trPr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C0299AD" w14:textId="77777777" w:rsidR="003338EB" w:rsidRDefault="003338EB" w:rsidP="00ED5E4A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>
              <w:rPr>
                <w:rFonts w:ascii="Aptos Narrow" w:hAnsi="Aptos Narrow"/>
                <w:b/>
                <w:bCs/>
                <w:sz w:val="28"/>
                <w:szCs w:val="28"/>
              </w:rPr>
              <w:t>Counties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CE6701" w14:textId="77777777" w:rsidR="003338EB" w:rsidRDefault="003338EB" w:rsidP="00ED5E4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B524D14" w14:textId="77777777" w:rsidR="003338EB" w:rsidRDefault="003338EB" w:rsidP="00ED5E4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63EF8E" w14:textId="77777777" w:rsidR="003338EB" w:rsidRDefault="003338EB" w:rsidP="00ED5E4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7E9D4A7" w14:textId="77777777" w:rsidR="003338EB" w:rsidRDefault="003338EB" w:rsidP="00ED5E4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090021B" w14:textId="77777777" w:rsidR="003338EB" w:rsidRDefault="003338EB" w:rsidP="00ED5E4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FAD8DD0" w14:textId="77777777" w:rsidR="003338EB" w:rsidRDefault="003338EB" w:rsidP="00ED5E4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 </w:t>
            </w:r>
          </w:p>
        </w:tc>
      </w:tr>
      <w:tr w:rsidR="00A73E58" w14:paraId="0D530E59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968023C" w14:textId="3EF6A45E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Atlantic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62A79A8" w14:textId="5413EAE5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$33.06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568A1545" w14:textId="4A05916C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$1,719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A5EDFFF" w14:textId="2CBCCFD1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$68,760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4C3EAA3" w14:textId="7EAF169D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1B0D677A" w14:textId="06CDD5E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34,966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C477B53" w14:textId="494F9029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32%</w:t>
            </w:r>
          </w:p>
        </w:tc>
      </w:tr>
      <w:tr w:rsidR="00A73E58" w14:paraId="430F404A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A3516" w14:textId="0137A0B4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Bergen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37525" w14:textId="41D2537C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$39.85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1D25A" w14:textId="03CDA654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$2,072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F8C3B" w14:textId="5E603B64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$82,880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37C7C" w14:textId="441665FF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BA512" w14:textId="6780560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122,384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87F7A" w14:textId="30FA2252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35%</w:t>
            </w:r>
          </w:p>
        </w:tc>
      </w:tr>
      <w:tr w:rsidR="00A73E58" w14:paraId="4FAA826D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3B222FF9" w14:textId="2A08F168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Burlington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29973C2C" w14:textId="13D194DF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$34.65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29EC4039" w14:textId="0B928B2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$1,802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768952F" w14:textId="2BF5FBD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$72,080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32301B0B" w14:textId="0D67E286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A8A4F35" w14:textId="28893C0D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42,721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270D98C5" w14:textId="09C2AA6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24%</w:t>
            </w:r>
          </w:p>
        </w:tc>
      </w:tr>
      <w:tr w:rsidR="00A73E58" w14:paraId="6A2D395E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A66AA" w14:textId="5A87A2F2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Camden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16425" w14:textId="5DF6DB4C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$34.65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BB7DC" w14:textId="7A554899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$1,802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93348" w14:textId="05CEA56D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$72,080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1527D" w14:textId="00DF7B9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6264D" w14:textId="3699D9AE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70,139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84E36" w14:textId="17A54DD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35%</w:t>
            </w:r>
          </w:p>
        </w:tc>
      </w:tr>
      <w:tr w:rsidR="00A73E58" w14:paraId="0743AB05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3FEBD7D" w14:textId="4488AF89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Cape May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3EB8454B" w14:textId="341217A3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$30.60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3E4722C4" w14:textId="66AEC09E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$1,591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4A0D8ED9" w14:textId="49845C5D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$63,640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52DE5EA" w14:textId="00CDA0F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4CD9F5A2" w14:textId="3DB027D6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9,189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0B12775" w14:textId="3AA9A13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21%</w:t>
            </w:r>
          </w:p>
        </w:tc>
      </w:tr>
      <w:tr w:rsidR="00A73E58" w14:paraId="7D60B0E8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4876D" w14:textId="7C605890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Cumberland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C4BAC" w14:textId="081A832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$30.60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FCE9C" w14:textId="6002EEFB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$1,591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641AB" w14:textId="1929842E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$63,640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1EE80" w14:textId="4075409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772E0" w14:textId="255F6864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18,375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ED511" w14:textId="7576AB5C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34%</w:t>
            </w:r>
          </w:p>
        </w:tc>
      </w:tr>
      <w:tr w:rsidR="00A73E58" w14:paraId="68A66114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16FBC48" w14:textId="5771E745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Essex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3696BD58" w14:textId="7E563233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$41.15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4FEAB2BC" w14:textId="213674AF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$2,140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9D7AC76" w14:textId="16B6E401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$85,600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20026B9" w14:textId="509BB006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3ADA6ACA" w14:textId="071811AB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176,096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83F8A37" w14:textId="2E80B77F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55%</w:t>
            </w:r>
          </w:p>
        </w:tc>
      </w:tr>
      <w:tr w:rsidR="00A73E58" w14:paraId="68D2FFC2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73B32" w14:textId="41B712C1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Gloucester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6BB77" w14:textId="5C5B0D09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$34.65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296F3" w14:textId="7A88785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$1,802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5D67F" w14:textId="4D50E3FB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$72,080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2A779" w14:textId="45F7AD64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F7E8F" w14:textId="7349349C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23,002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7173A" w14:textId="372A523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21%</w:t>
            </w:r>
          </w:p>
        </w:tc>
      </w:tr>
      <w:tr w:rsidR="00A73E58" w14:paraId="0993B6D0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1AAA0B4" w14:textId="6020ED60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Hudson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9E3CA19" w14:textId="1F9C278B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$44.21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2CCD71D" w14:textId="2864975E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$2,299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7651639" w14:textId="12171532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$91,960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4C1230C0" w14:textId="5B6A235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2.9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0E5077A" w14:textId="1C3E4B76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203,392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1D5CBB8C" w14:textId="180B723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69%</w:t>
            </w:r>
          </w:p>
        </w:tc>
      </w:tr>
      <w:tr w:rsidR="00A73E58" w14:paraId="72636175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911F3" w14:textId="04C835CA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Hunterdon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23639" w14:textId="74E40A7D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$41.85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70338" w14:textId="431D6A51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$2,176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37C60" w14:textId="2994540C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$87,040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71A43" w14:textId="6D2ED319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73657" w14:textId="213ABC7F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7,652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C4B59" w14:textId="688F8791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15%</w:t>
            </w:r>
          </w:p>
        </w:tc>
      </w:tr>
      <w:tr w:rsidR="00A73E58" w14:paraId="4F594A66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99EB452" w14:textId="66FAB7F3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Mercer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878A082" w14:textId="4E75D4D9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$39.00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16B2523A" w14:textId="79F95986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$2,028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52093AFC" w14:textId="224AAD6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$81,120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4728AD10" w14:textId="47CA9871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E841EA4" w14:textId="3AA9291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53,910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2D9885FF" w14:textId="74E55E7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38%</w:t>
            </w:r>
          </w:p>
        </w:tc>
      </w:tr>
      <w:tr w:rsidR="00A73E58" w14:paraId="1925886C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7FED3" w14:textId="48A26C20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Middlesex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7C158" w14:textId="127F5878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$41.85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0F488" w14:textId="3587CAAF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$2,176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1DBA6" w14:textId="4430860C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$87,040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44BC5" w14:textId="757BFE64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B7D96" w14:textId="65F61430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111,647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DC618" w14:textId="17228D1B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37%</w:t>
            </w:r>
          </w:p>
        </w:tc>
      </w:tr>
      <w:tr w:rsidR="00A73E58" w14:paraId="4BCC92AC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4FEF5AD2" w14:textId="656A79B9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Monmouth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2C7BFDFC" w14:textId="0606F26F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$39.23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2BCB8244" w14:textId="3A4A44BD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$2,040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39513CC0" w14:textId="6A28FFC8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$81,600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C94679D" w14:textId="38218EB6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457F861" w14:textId="33DB943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61,617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1DE0954E" w14:textId="6052FE8B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25%</w:t>
            </w:r>
          </w:p>
        </w:tc>
      </w:tr>
      <w:tr w:rsidR="00A73E58" w14:paraId="140E221F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3B950" w14:textId="6306A8CE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Morris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8E9F6" w14:textId="79C87C72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$41.15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4492E" w14:textId="13B22A4D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$2,140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826C8" w14:textId="63DBF98F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$85,600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47B8F" w14:textId="228F04BD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4D991" w14:textId="4651A8E9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50,069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B677F" w14:textId="68B6AE3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26%</w:t>
            </w:r>
          </w:p>
        </w:tc>
      </w:tr>
      <w:tr w:rsidR="00A73E58" w14:paraId="6C01563D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D3FAE77" w14:textId="0F8B37FB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Ocean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F14F5B5" w14:textId="78141120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$39.23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3222D894" w14:textId="5B27F95E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$2,040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DDB659A" w14:textId="4F8D7101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$81,600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4D5BBDB" w14:textId="0F426A50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694A496" w14:textId="3A526DA0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47,891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3F7AFB23" w14:textId="6582028F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20%</w:t>
            </w:r>
          </w:p>
        </w:tc>
      </w:tr>
      <w:tr w:rsidR="00A73E58" w14:paraId="1EE2E549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64AEA" w14:textId="3EACFAE5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Passaic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4A416" w14:textId="69208E2B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$39.85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7B8DC" w14:textId="53FE79A9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$2,072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B93BB" w14:textId="3A6B38FD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$82,880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F5588" w14:textId="53612E70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1321F" w14:textId="66EE59C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83,953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CC8DF" w14:textId="00D0718F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47%</w:t>
            </w:r>
          </w:p>
        </w:tc>
      </w:tr>
      <w:tr w:rsidR="00A73E58" w14:paraId="2B87FAFC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182E5EF" w14:textId="5E64D2EC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Salem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15BBAF15" w14:textId="62002829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$34.65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5C388761" w14:textId="2F52D374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$1,802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FAE75E7" w14:textId="2D00A5E2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$72,080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2EE2962" w14:textId="51DFF72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5B68837" w14:textId="36B66E3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7,143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26948A3D" w14:textId="56F4CA3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29%</w:t>
            </w:r>
          </w:p>
        </w:tc>
      </w:tr>
      <w:tr w:rsidR="00A73E58" w14:paraId="4663744C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47190" w14:textId="5A88902B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Somerset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556E4" w14:textId="2710A0ED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$41.85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31770" w14:textId="7AE0DBD0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$2,176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6D66A" w14:textId="6B5111AC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$87,040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C7939" w14:textId="031CAC8D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5BF2" w14:textId="6B2F62CC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33,045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B1D65" w14:textId="2F1BF95E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26%</w:t>
            </w:r>
          </w:p>
        </w:tc>
      </w:tr>
      <w:tr w:rsidR="00A73E58" w14:paraId="7B1CECC3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07161D2" w14:textId="5D583A0E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Sussex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48C2A9CD" w14:textId="5E987C1E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$41.15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EF908B1" w14:textId="613013CE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$2,140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2CF6BBB" w14:textId="726ED263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$85,600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4A64C178" w14:textId="6AAB29DA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165EFEF3" w14:textId="72763BFF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8,650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55676866" w14:textId="43B3605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15%</w:t>
            </w:r>
          </w:p>
        </w:tc>
      </w:tr>
      <w:tr w:rsidR="00A73E58" w14:paraId="057C37C0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401A2" w14:textId="7EABF814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Union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F6304" w14:textId="407C2412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$41.15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66F02" w14:textId="63111559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$2,140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DA8C6" w14:textId="68C37E15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$85,600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06FF2" w14:textId="6A9F37FC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2.7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383B6" w14:textId="4C8392F6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85,475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0AD12" w14:textId="040C4169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42%</w:t>
            </w:r>
          </w:p>
        </w:tc>
      </w:tr>
      <w:tr w:rsidR="00A73E58" w14:paraId="5F8AB3A0" w14:textId="77777777" w:rsidTr="00A73E58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09737AAC" w14:textId="637E193A" w:rsidR="00A73E58" w:rsidRDefault="00A73E58" w:rsidP="00A73E58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Warren County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2E35DB9F" w14:textId="064B0D67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$32.42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63373302" w14:textId="2B3C516C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$1,686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57ACC22B" w14:textId="287FFD99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$67,440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19A1E1C9" w14:textId="541AEED6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725FA0A7" w14:textId="23BE10F5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11,557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noWrap/>
            <w:vAlign w:val="bottom"/>
            <w:hideMark/>
          </w:tcPr>
          <w:p w14:paraId="59A30F31" w14:textId="24CAC77E" w:rsidR="00A73E58" w:rsidRDefault="00A73E58" w:rsidP="00A73E5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26%</w:t>
            </w:r>
          </w:p>
        </w:tc>
      </w:tr>
    </w:tbl>
    <w:p w14:paraId="6719DF62" w14:textId="77777777" w:rsidR="003338EB" w:rsidRDefault="003338EB" w:rsidP="003338EB">
      <w:pPr>
        <w:ind w:left="-5"/>
      </w:pPr>
      <w:r>
        <w:t xml:space="preserve">*The Housing Wage is what a full time (40 hours per week) worker must earn to afford a rental home at HUD’s fair market rent (FMR) without spending more than 30% of his or her income on housing. </w:t>
      </w:r>
    </w:p>
    <w:p w14:paraId="669B9FC5" w14:textId="01DF351E" w:rsidR="003338EB" w:rsidRDefault="003338EB" w:rsidP="003338EB">
      <w:pPr>
        <w:ind w:left="-5"/>
      </w:pPr>
      <w:r>
        <w:rPr>
          <w:u w:val="single" w:color="000000"/>
        </w:rPr>
        <w:t>For more information, contact:</w:t>
      </w:r>
      <w:r>
        <w:t xml:space="preserve"> Arnold Cohen, Senior Policy Advisor - Housing and Community Development Network of New Jersey, (609) 393-3752 or acohen@hcdnnj.org</w:t>
      </w:r>
    </w:p>
    <w:p w14:paraId="5AEABDD5" w14:textId="12540544" w:rsidR="003338EB" w:rsidRDefault="003338EB"/>
    <w:sectPr w:rsidR="003338EB" w:rsidSect="003338EB">
      <w:pgSz w:w="15840" w:h="12240" w:orient="landscape"/>
      <w:pgMar w:top="1304" w:right="136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EB"/>
    <w:rsid w:val="00184954"/>
    <w:rsid w:val="003338EB"/>
    <w:rsid w:val="0078747F"/>
    <w:rsid w:val="00A73E58"/>
    <w:rsid w:val="00AE7993"/>
    <w:rsid w:val="00DA7D39"/>
    <w:rsid w:val="00F201FC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43B0"/>
  <w15:chartTrackingRefBased/>
  <w15:docId w15:val="{688201A5-C062-40B4-8D88-1CF1BC5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EB"/>
    <w:pPr>
      <w:spacing w:after="263" w:line="23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8EB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8EB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8EB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8EB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8EB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8EB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8EB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8EB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8EB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8EB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8EB"/>
    <w:pPr>
      <w:numPr>
        <w:ilvl w:val="1"/>
      </w:numPr>
      <w:spacing w:after="160" w:line="278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8EB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33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8EB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333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Woodrow Prevard</dc:creator>
  <cp:keywords/>
  <dc:description/>
  <cp:lastModifiedBy>Nina Rainiero</cp:lastModifiedBy>
  <cp:revision>2</cp:revision>
  <dcterms:created xsi:type="dcterms:W3CDTF">2025-07-17T00:18:00Z</dcterms:created>
  <dcterms:modified xsi:type="dcterms:W3CDTF">2025-07-17T00:18:00Z</dcterms:modified>
</cp:coreProperties>
</file>